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5125" w14:textId="57F6A32A" w:rsidR="00667FCF" w:rsidRDefault="00355D64" w:rsidP="00667FCF">
      <w:pPr>
        <w:pStyle w:val="Titre"/>
        <w:jc w:val="center"/>
        <w:rPr>
          <w:shd w:val="clear" w:color="auto" w:fill="FFFFFF"/>
        </w:rPr>
      </w:pPr>
      <w:r>
        <w:rPr>
          <w:shd w:val="clear" w:color="auto" w:fill="FFFFFF"/>
        </w:rPr>
        <w:t>Liste des c</w:t>
      </w:r>
      <w:r w:rsidR="00667FCF">
        <w:rPr>
          <w:shd w:val="clear" w:color="auto" w:fill="FFFFFF"/>
        </w:rPr>
        <w:t>hantiers de référence</w:t>
      </w:r>
    </w:p>
    <w:p w14:paraId="765593EC" w14:textId="77777777" w:rsidR="00667FCF" w:rsidRDefault="00667FCF">
      <w:pPr>
        <w:rPr>
          <w:rFonts w:ascii="Arial" w:hAnsi="Arial" w:cs="Arial"/>
          <w:color w:val="222222"/>
          <w:shd w:val="clear" w:color="auto" w:fill="FFFFFF"/>
        </w:rPr>
      </w:pPr>
    </w:p>
    <w:p w14:paraId="4F63BAC8" w14:textId="09A6EEBF" w:rsidR="001A6D88" w:rsidRDefault="00667FC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Nom de l'opérateur :</w:t>
      </w:r>
    </w:p>
    <w:p w14:paraId="19C7082F" w14:textId="00236C74" w:rsidR="00667FCF" w:rsidRDefault="00667FC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Société :</w:t>
      </w:r>
    </w:p>
    <w:p w14:paraId="5F3D5D6B" w14:textId="5035C868" w:rsidR="00667FCF" w:rsidRDefault="00667FCF">
      <w:pPr>
        <w:rPr>
          <w:rFonts w:ascii="Arial" w:hAnsi="Arial" w:cs="Arial"/>
          <w:color w:val="222222"/>
          <w:shd w:val="clear" w:color="auto" w:fill="FFFFFF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203"/>
        <w:gridCol w:w="1504"/>
        <w:gridCol w:w="1666"/>
        <w:gridCol w:w="1388"/>
        <w:gridCol w:w="1462"/>
        <w:gridCol w:w="1349"/>
        <w:gridCol w:w="1479"/>
        <w:gridCol w:w="1484"/>
        <w:gridCol w:w="854"/>
        <w:gridCol w:w="1605"/>
      </w:tblGrid>
      <w:tr w:rsidR="008735E5" w14:paraId="58C0AD56" w14:textId="77777777" w:rsidTr="008735E5">
        <w:tc>
          <w:tcPr>
            <w:tcW w:w="1203" w:type="dxa"/>
          </w:tcPr>
          <w:p w14:paraId="4C9B5DA1" w14:textId="4A07F9F9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Chantier de référence</w:t>
            </w:r>
          </w:p>
        </w:tc>
        <w:tc>
          <w:tcPr>
            <w:tcW w:w="1504" w:type="dxa"/>
          </w:tcPr>
          <w:p w14:paraId="1AA4F966" w14:textId="4F525F4B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Référence rapport</w:t>
            </w:r>
          </w:p>
        </w:tc>
        <w:tc>
          <w:tcPr>
            <w:tcW w:w="1666" w:type="dxa"/>
          </w:tcPr>
          <w:p w14:paraId="7F63BA68" w14:textId="7E3B18F9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Nom du client</w:t>
            </w:r>
          </w:p>
        </w:tc>
        <w:tc>
          <w:tcPr>
            <w:tcW w:w="1388" w:type="dxa"/>
          </w:tcPr>
          <w:p w14:paraId="2FF32E94" w14:textId="459300C6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Nom du projet</w:t>
            </w:r>
          </w:p>
        </w:tc>
        <w:tc>
          <w:tcPr>
            <w:tcW w:w="1462" w:type="dxa"/>
          </w:tcPr>
          <w:p w14:paraId="1F4EB4EA" w14:textId="3202040F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Adresse du projet</w:t>
            </w:r>
          </w:p>
        </w:tc>
        <w:tc>
          <w:tcPr>
            <w:tcW w:w="1349" w:type="dxa"/>
          </w:tcPr>
          <w:p w14:paraId="297F43FC" w14:textId="7246D6E8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Date de la vérification</w:t>
            </w:r>
          </w:p>
        </w:tc>
        <w:tc>
          <w:tcPr>
            <w:tcW w:w="1479" w:type="dxa"/>
          </w:tcPr>
          <w:p w14:paraId="125FDF42" w14:textId="3FD7BBB2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Type de bâtiment (MI / Coll)</w:t>
            </w:r>
          </w:p>
        </w:tc>
        <w:tc>
          <w:tcPr>
            <w:tcW w:w="1484" w:type="dxa"/>
          </w:tcPr>
          <w:p w14:paraId="0304B01C" w14:textId="3E04E7BD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Année de construction</w:t>
            </w:r>
          </w:p>
        </w:tc>
        <w:tc>
          <w:tcPr>
            <w:tcW w:w="854" w:type="dxa"/>
          </w:tcPr>
          <w:p w14:paraId="65E4E06F" w14:textId="34C63A65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Shab</w:t>
            </w:r>
            <w:proofErr w:type="spellEnd"/>
          </w:p>
        </w:tc>
        <w:tc>
          <w:tcPr>
            <w:tcW w:w="1605" w:type="dxa"/>
          </w:tcPr>
          <w:p w14:paraId="1883005C" w14:textId="3D7D4CA2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Résultat conforme / non conforme</w:t>
            </w:r>
          </w:p>
        </w:tc>
      </w:tr>
      <w:tr w:rsidR="008735E5" w14:paraId="03D5F5BC" w14:textId="77777777" w:rsidTr="008735E5">
        <w:tc>
          <w:tcPr>
            <w:tcW w:w="1203" w:type="dxa"/>
          </w:tcPr>
          <w:p w14:paraId="72C6A6DD" w14:textId="2F0D9F4C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</w:t>
            </w:r>
          </w:p>
        </w:tc>
        <w:tc>
          <w:tcPr>
            <w:tcW w:w="1504" w:type="dxa"/>
          </w:tcPr>
          <w:p w14:paraId="19DC8269" w14:textId="77777777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666" w:type="dxa"/>
          </w:tcPr>
          <w:p w14:paraId="49FC5855" w14:textId="4600702F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388" w:type="dxa"/>
          </w:tcPr>
          <w:p w14:paraId="70D58C05" w14:textId="77777777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462" w:type="dxa"/>
          </w:tcPr>
          <w:p w14:paraId="4B697F2C" w14:textId="77777777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349" w:type="dxa"/>
          </w:tcPr>
          <w:p w14:paraId="29408F6E" w14:textId="77777777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479" w:type="dxa"/>
          </w:tcPr>
          <w:p w14:paraId="2CCB3DA3" w14:textId="77777777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484" w:type="dxa"/>
          </w:tcPr>
          <w:p w14:paraId="0C08656B" w14:textId="77777777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854" w:type="dxa"/>
          </w:tcPr>
          <w:p w14:paraId="39276D1F" w14:textId="77777777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605" w:type="dxa"/>
          </w:tcPr>
          <w:p w14:paraId="38922165" w14:textId="77777777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8735E5" w14:paraId="6BBE16D5" w14:textId="77777777" w:rsidTr="008735E5">
        <w:tc>
          <w:tcPr>
            <w:tcW w:w="1203" w:type="dxa"/>
          </w:tcPr>
          <w:p w14:paraId="4240DD40" w14:textId="4188B816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</w:t>
            </w:r>
          </w:p>
        </w:tc>
        <w:tc>
          <w:tcPr>
            <w:tcW w:w="1504" w:type="dxa"/>
          </w:tcPr>
          <w:p w14:paraId="449C0F9B" w14:textId="77777777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666" w:type="dxa"/>
          </w:tcPr>
          <w:p w14:paraId="4D74C3AE" w14:textId="3B83A6A0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388" w:type="dxa"/>
          </w:tcPr>
          <w:p w14:paraId="1383C57A" w14:textId="77777777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462" w:type="dxa"/>
          </w:tcPr>
          <w:p w14:paraId="413B95F0" w14:textId="77777777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349" w:type="dxa"/>
          </w:tcPr>
          <w:p w14:paraId="25F3F001" w14:textId="77777777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479" w:type="dxa"/>
          </w:tcPr>
          <w:p w14:paraId="1A4B2BB6" w14:textId="77777777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484" w:type="dxa"/>
          </w:tcPr>
          <w:p w14:paraId="50D89452" w14:textId="77777777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854" w:type="dxa"/>
          </w:tcPr>
          <w:p w14:paraId="1FBEF844" w14:textId="77777777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605" w:type="dxa"/>
          </w:tcPr>
          <w:p w14:paraId="7C470072" w14:textId="77777777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8735E5" w14:paraId="1CDABEA9" w14:textId="77777777" w:rsidTr="008735E5">
        <w:tc>
          <w:tcPr>
            <w:tcW w:w="1203" w:type="dxa"/>
          </w:tcPr>
          <w:p w14:paraId="767ED3ED" w14:textId="76206ACA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3</w:t>
            </w:r>
          </w:p>
        </w:tc>
        <w:tc>
          <w:tcPr>
            <w:tcW w:w="1504" w:type="dxa"/>
          </w:tcPr>
          <w:p w14:paraId="1A643B99" w14:textId="77777777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666" w:type="dxa"/>
          </w:tcPr>
          <w:p w14:paraId="7A951053" w14:textId="320F9217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388" w:type="dxa"/>
          </w:tcPr>
          <w:p w14:paraId="43A02947" w14:textId="77777777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462" w:type="dxa"/>
          </w:tcPr>
          <w:p w14:paraId="725C5CA3" w14:textId="77777777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349" w:type="dxa"/>
          </w:tcPr>
          <w:p w14:paraId="5C5ABCDE" w14:textId="77777777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479" w:type="dxa"/>
          </w:tcPr>
          <w:p w14:paraId="200C80F8" w14:textId="77777777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484" w:type="dxa"/>
          </w:tcPr>
          <w:p w14:paraId="1ABC6849" w14:textId="77777777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854" w:type="dxa"/>
          </w:tcPr>
          <w:p w14:paraId="48F98938" w14:textId="77777777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605" w:type="dxa"/>
          </w:tcPr>
          <w:p w14:paraId="2811F4E0" w14:textId="77777777" w:rsidR="008735E5" w:rsidRDefault="008735E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8735E5" w14:paraId="70D99ED2" w14:textId="77777777" w:rsidTr="008735E5">
        <w:tc>
          <w:tcPr>
            <w:tcW w:w="1203" w:type="dxa"/>
          </w:tcPr>
          <w:p w14:paraId="0ED12CCB" w14:textId="4BC439CE" w:rsidR="008735E5" w:rsidRDefault="008735E5" w:rsidP="00667F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4</w:t>
            </w:r>
          </w:p>
        </w:tc>
        <w:tc>
          <w:tcPr>
            <w:tcW w:w="1504" w:type="dxa"/>
          </w:tcPr>
          <w:p w14:paraId="7FE84CF1" w14:textId="77777777" w:rsidR="008735E5" w:rsidRDefault="008735E5" w:rsidP="00667F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666" w:type="dxa"/>
          </w:tcPr>
          <w:p w14:paraId="09B02198" w14:textId="124F1BC0" w:rsidR="008735E5" w:rsidRDefault="008735E5" w:rsidP="00667F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388" w:type="dxa"/>
          </w:tcPr>
          <w:p w14:paraId="45058063" w14:textId="77777777" w:rsidR="008735E5" w:rsidRDefault="008735E5" w:rsidP="00667F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462" w:type="dxa"/>
          </w:tcPr>
          <w:p w14:paraId="7F1B2A55" w14:textId="77777777" w:rsidR="008735E5" w:rsidRDefault="008735E5" w:rsidP="00667F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349" w:type="dxa"/>
          </w:tcPr>
          <w:p w14:paraId="5033ECF3" w14:textId="77777777" w:rsidR="008735E5" w:rsidRDefault="008735E5" w:rsidP="00667F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479" w:type="dxa"/>
          </w:tcPr>
          <w:p w14:paraId="7315F9AB" w14:textId="77777777" w:rsidR="008735E5" w:rsidRDefault="008735E5" w:rsidP="00667F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484" w:type="dxa"/>
          </w:tcPr>
          <w:p w14:paraId="2D181BB2" w14:textId="77777777" w:rsidR="008735E5" w:rsidRDefault="008735E5" w:rsidP="00667F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854" w:type="dxa"/>
          </w:tcPr>
          <w:p w14:paraId="10EB37D6" w14:textId="77777777" w:rsidR="008735E5" w:rsidRDefault="008735E5" w:rsidP="00667F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605" w:type="dxa"/>
          </w:tcPr>
          <w:p w14:paraId="2AC9BAC0" w14:textId="77777777" w:rsidR="008735E5" w:rsidRDefault="008735E5" w:rsidP="00667F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  <w:tr w:rsidR="008735E5" w14:paraId="779F2AF0" w14:textId="77777777" w:rsidTr="008735E5">
        <w:tc>
          <w:tcPr>
            <w:tcW w:w="1203" w:type="dxa"/>
          </w:tcPr>
          <w:p w14:paraId="67AEDDE4" w14:textId="41EA7F6F" w:rsidR="008735E5" w:rsidRDefault="008735E5" w:rsidP="00667F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5</w:t>
            </w:r>
          </w:p>
        </w:tc>
        <w:tc>
          <w:tcPr>
            <w:tcW w:w="1504" w:type="dxa"/>
          </w:tcPr>
          <w:p w14:paraId="69222399" w14:textId="77777777" w:rsidR="008735E5" w:rsidRDefault="008735E5" w:rsidP="00667F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666" w:type="dxa"/>
          </w:tcPr>
          <w:p w14:paraId="3A835A8E" w14:textId="0DDCC299" w:rsidR="008735E5" w:rsidRDefault="008735E5" w:rsidP="00667F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388" w:type="dxa"/>
          </w:tcPr>
          <w:p w14:paraId="5C35D48C" w14:textId="77777777" w:rsidR="008735E5" w:rsidRDefault="008735E5" w:rsidP="00667F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462" w:type="dxa"/>
          </w:tcPr>
          <w:p w14:paraId="1827EC55" w14:textId="77777777" w:rsidR="008735E5" w:rsidRDefault="008735E5" w:rsidP="00667F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349" w:type="dxa"/>
          </w:tcPr>
          <w:p w14:paraId="4EA23AD1" w14:textId="77777777" w:rsidR="008735E5" w:rsidRDefault="008735E5" w:rsidP="00667F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479" w:type="dxa"/>
          </w:tcPr>
          <w:p w14:paraId="40B737C5" w14:textId="77777777" w:rsidR="008735E5" w:rsidRDefault="008735E5" w:rsidP="00667F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484" w:type="dxa"/>
          </w:tcPr>
          <w:p w14:paraId="4FE36438" w14:textId="77777777" w:rsidR="008735E5" w:rsidRDefault="008735E5" w:rsidP="00667F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854" w:type="dxa"/>
          </w:tcPr>
          <w:p w14:paraId="6188A882" w14:textId="77777777" w:rsidR="008735E5" w:rsidRDefault="008735E5" w:rsidP="00667F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1605" w:type="dxa"/>
          </w:tcPr>
          <w:p w14:paraId="52B58035" w14:textId="77777777" w:rsidR="008735E5" w:rsidRDefault="008735E5" w:rsidP="00667FCF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</w:tr>
    </w:tbl>
    <w:p w14:paraId="3A562542" w14:textId="15E028E6" w:rsidR="00667FCF" w:rsidRDefault="00667FCF">
      <w:pPr>
        <w:rPr>
          <w:rFonts w:ascii="Arial" w:hAnsi="Arial" w:cs="Arial"/>
          <w:color w:val="222222"/>
          <w:shd w:val="clear" w:color="auto" w:fill="FFFFFF"/>
        </w:rPr>
      </w:pPr>
    </w:p>
    <w:p w14:paraId="538DC3D0" w14:textId="77777777" w:rsidR="00667FCF" w:rsidRDefault="00667FCF"/>
    <w:sectPr w:rsidR="00667FCF" w:rsidSect="00667F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CF"/>
    <w:rsid w:val="001A6D88"/>
    <w:rsid w:val="00355D64"/>
    <w:rsid w:val="004E5B14"/>
    <w:rsid w:val="00667FCF"/>
    <w:rsid w:val="0087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B8BB"/>
  <w15:chartTrackingRefBased/>
  <w15:docId w15:val="{0CCB2EB4-147F-4409-96A0-0294DE07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67F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67F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667F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67FC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CETii</dc:creator>
  <cp:keywords/>
  <dc:description/>
  <cp:lastModifiedBy>CETii</cp:lastModifiedBy>
  <cp:revision>2</cp:revision>
  <dcterms:created xsi:type="dcterms:W3CDTF">2022-04-19T07:26:00Z</dcterms:created>
  <dcterms:modified xsi:type="dcterms:W3CDTF">2022-04-19T07:26:00Z</dcterms:modified>
</cp:coreProperties>
</file>